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E07CA8">
        <w:rPr>
          <w:rFonts w:ascii="Times New Roman" w:hAnsi="Times New Roman" w:cs="Times New Roman"/>
          <w:sz w:val="28"/>
          <w:szCs w:val="28"/>
        </w:rPr>
        <w:t>ТӘРБИЕЛЕУ-БІЛІМ БЕРУ ПРОЦЕСІН РЕТТЕЙТІН</w:t>
      </w:r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CA8">
        <w:rPr>
          <w:rFonts w:ascii="Times New Roman" w:hAnsi="Times New Roman" w:cs="Times New Roman"/>
          <w:sz w:val="28"/>
          <w:szCs w:val="28"/>
        </w:rPr>
        <w:t>НОРМАТИВТІК ҚҰҚЫҚТЫҚ АКТІЛЕР</w:t>
      </w:r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CA8">
        <w:rPr>
          <w:rFonts w:ascii="Times New Roman" w:hAnsi="Times New Roman" w:cs="Times New Roman"/>
          <w:sz w:val="28"/>
          <w:szCs w:val="28"/>
        </w:rPr>
        <w:t xml:space="preserve">2025-2026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жылында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МДҰ мен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мектепалды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сыныптары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тәрбиелеубілім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процесін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асыруда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актілерді</w:t>
      </w:r>
      <w:proofErr w:type="spellEnd"/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басшылыққа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>:</w:t>
      </w:r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07CA8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Кодексі</w:t>
      </w:r>
      <w:proofErr w:type="spellEnd"/>
    </w:p>
    <w:p w:rsid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A71D4F">
          <w:rPr>
            <w:rStyle w:val="a3"/>
            <w:rFonts w:ascii="Times New Roman" w:hAnsi="Times New Roman" w:cs="Times New Roman"/>
            <w:sz w:val="28"/>
            <w:szCs w:val="28"/>
          </w:rPr>
          <w:t>https://adilet.zan.kz/kaz/docs/K1500000414</w:t>
        </w:r>
      </w:hyperlink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CA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Заңы</w:t>
      </w:r>
      <w:proofErr w:type="spellEnd"/>
    </w:p>
    <w:p w:rsid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A71D4F">
          <w:rPr>
            <w:rStyle w:val="a3"/>
            <w:rFonts w:ascii="Times New Roman" w:hAnsi="Times New Roman" w:cs="Times New Roman"/>
            <w:sz w:val="28"/>
            <w:szCs w:val="28"/>
          </w:rPr>
          <w:t>https://adilet.zan.kz/kaz/docs/Z070000319_</w:t>
        </w:r>
      </w:hyperlink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CA8">
        <w:rPr>
          <w:rFonts w:ascii="Times New Roman" w:hAnsi="Times New Roman" w:cs="Times New Roman"/>
          <w:sz w:val="28"/>
          <w:szCs w:val="28"/>
        </w:rPr>
        <w:t xml:space="preserve">«Педагог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мәртебесі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Заңы</w:t>
      </w:r>
      <w:proofErr w:type="spellEnd"/>
    </w:p>
    <w:p w:rsid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A71D4F">
          <w:rPr>
            <w:rStyle w:val="a3"/>
            <w:rFonts w:ascii="Times New Roman" w:hAnsi="Times New Roman" w:cs="Times New Roman"/>
            <w:sz w:val="28"/>
            <w:szCs w:val="28"/>
          </w:rPr>
          <w:t>https://adilet.zan.kz/kaz/docs/Z1900000293</w:t>
        </w:r>
      </w:hyperlink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CA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Республикасындағы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құқықтары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07CA8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Заңы</w:t>
      </w:r>
      <w:proofErr w:type="spellEnd"/>
    </w:p>
    <w:p w:rsid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A71D4F">
          <w:rPr>
            <w:rStyle w:val="a3"/>
            <w:rFonts w:ascii="Times New Roman" w:hAnsi="Times New Roman" w:cs="Times New Roman"/>
            <w:sz w:val="28"/>
            <w:szCs w:val="28"/>
          </w:rPr>
          <w:t>https://adilet.zan.kz/kaz/docs/Z020000345_</w:t>
        </w:r>
      </w:hyperlink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CA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Ойыншықтардың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қауіпсіздігі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Заңы</w:t>
      </w:r>
      <w:proofErr w:type="spellEnd"/>
    </w:p>
    <w:p w:rsid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A71D4F">
          <w:rPr>
            <w:rStyle w:val="a3"/>
            <w:rFonts w:ascii="Times New Roman" w:hAnsi="Times New Roman" w:cs="Times New Roman"/>
            <w:sz w:val="28"/>
            <w:szCs w:val="28"/>
          </w:rPr>
          <w:t>https://adilet.zan.kz/kaz/docs/Z070000306_</w:t>
        </w:r>
      </w:hyperlink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CA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Кемтар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әлеуметтiк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медициналық-педагогикалық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түзеу</w:t>
      </w:r>
      <w:proofErr w:type="spellEnd"/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қолдау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Заңы</w:t>
      </w:r>
      <w:proofErr w:type="spellEnd"/>
    </w:p>
    <w:p w:rsid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A71D4F">
          <w:rPr>
            <w:rStyle w:val="a3"/>
            <w:rFonts w:ascii="Times New Roman" w:hAnsi="Times New Roman" w:cs="Times New Roman"/>
            <w:sz w:val="28"/>
            <w:szCs w:val="28"/>
          </w:rPr>
          <w:t>https://adilet.zan.kz/rus/docs/Z020000343_</w:t>
        </w:r>
      </w:hyperlink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07CA8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Республикасында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, орта,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және</w:t>
      </w:r>
      <w:proofErr w:type="spellEnd"/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кәсіптік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беруді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дамытудың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2023-2029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жылдарға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07CA8">
        <w:rPr>
          <w:rFonts w:ascii="Times New Roman" w:hAnsi="Times New Roman" w:cs="Times New Roman"/>
          <w:sz w:val="28"/>
          <w:szCs w:val="28"/>
        </w:rPr>
        <w:t>тұжырымдамасы</w:t>
      </w:r>
      <w:proofErr w:type="spellEnd"/>
    </w:p>
    <w:p w:rsid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A71D4F">
          <w:rPr>
            <w:rStyle w:val="a3"/>
            <w:rFonts w:ascii="Times New Roman" w:hAnsi="Times New Roman" w:cs="Times New Roman"/>
            <w:sz w:val="28"/>
            <w:szCs w:val="28"/>
          </w:rPr>
          <w:t>https://adilet.zan.kz/kaz/docs/P2300000249</w:t>
        </w:r>
      </w:hyperlink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тәрбиелеу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оқытуды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</w:p>
    <w:p w:rsid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A71D4F">
          <w:rPr>
            <w:rStyle w:val="a3"/>
            <w:rFonts w:ascii="Times New Roman" w:hAnsi="Times New Roman" w:cs="Times New Roman"/>
            <w:sz w:val="28"/>
            <w:szCs w:val="28"/>
          </w:rPr>
          <w:t>https://adilet.zan.kz/kaz/docs/P2100000137</w:t>
        </w:r>
      </w:hyperlink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оқытудың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жалпыға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CA8">
        <w:rPr>
          <w:rFonts w:ascii="Times New Roman" w:hAnsi="Times New Roman" w:cs="Times New Roman"/>
          <w:sz w:val="28"/>
          <w:szCs w:val="28"/>
        </w:rPr>
        <w:t>стандарты</w:t>
      </w:r>
    </w:p>
    <w:p w:rsid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A71D4F">
          <w:rPr>
            <w:rStyle w:val="a3"/>
            <w:rFonts w:ascii="Times New Roman" w:hAnsi="Times New Roman" w:cs="Times New Roman"/>
            <w:sz w:val="28"/>
            <w:szCs w:val="28"/>
          </w:rPr>
          <w:t>https://adilet.zan.kz/kaz/docs/V2200029031</w:t>
        </w:r>
      </w:hyperlink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оқытудың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үлгілік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жоспарлары</w:t>
      </w:r>
      <w:proofErr w:type="spellEnd"/>
    </w:p>
    <w:p w:rsid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A71D4F">
          <w:rPr>
            <w:rStyle w:val="a3"/>
            <w:rFonts w:ascii="Times New Roman" w:hAnsi="Times New Roman" w:cs="Times New Roman"/>
            <w:sz w:val="28"/>
            <w:szCs w:val="28"/>
          </w:rPr>
          <w:t>https://adilet.zan.kz/kaz/docs/V1200008275</w:t>
        </w:r>
      </w:hyperlink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оқытудың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үлгілік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бағдарламалары</w:t>
      </w:r>
      <w:proofErr w:type="spellEnd"/>
    </w:p>
    <w:p w:rsid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4" w:history="1">
        <w:r w:rsidRPr="00A71D4F">
          <w:rPr>
            <w:rStyle w:val="a3"/>
            <w:rFonts w:ascii="Times New Roman" w:hAnsi="Times New Roman" w:cs="Times New Roman"/>
            <w:sz w:val="28"/>
            <w:szCs w:val="28"/>
          </w:rPr>
          <w:t>https://adilet.zan.kz/kaz/docs/V1600014235</w:t>
        </w:r>
      </w:hyperlink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дейiнгi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ұйымдар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қызметiнiң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үлгілік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қағидалары</w:t>
      </w:r>
      <w:proofErr w:type="spellEnd"/>
    </w:p>
    <w:p w:rsid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5" w:history="1">
        <w:r w:rsidRPr="00A71D4F">
          <w:rPr>
            <w:rStyle w:val="a3"/>
            <w:rFonts w:ascii="Times New Roman" w:hAnsi="Times New Roman" w:cs="Times New Roman"/>
            <w:sz w:val="28"/>
            <w:szCs w:val="28"/>
          </w:rPr>
          <w:t>https://adilet.zan.kz/kaz/docs/V2200029329</w:t>
        </w:r>
      </w:hyperlink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ұйымдарға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сәбилер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үйлеріне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қойылатын</w:t>
      </w:r>
      <w:proofErr w:type="spellEnd"/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07CA8">
        <w:rPr>
          <w:rFonts w:ascii="Times New Roman" w:hAnsi="Times New Roman" w:cs="Times New Roman"/>
          <w:sz w:val="28"/>
          <w:szCs w:val="28"/>
        </w:rPr>
        <w:t>санитариялық-эпидемиологиялық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талаптар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санитариялық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қағидалары</w:t>
      </w:r>
      <w:proofErr w:type="spellEnd"/>
    </w:p>
    <w:p w:rsid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6" w:history="1">
        <w:r w:rsidRPr="00A71D4F">
          <w:rPr>
            <w:rStyle w:val="a3"/>
            <w:rFonts w:ascii="Times New Roman" w:hAnsi="Times New Roman" w:cs="Times New Roman"/>
            <w:sz w:val="28"/>
            <w:szCs w:val="28"/>
          </w:rPr>
          <w:t>https://adilet.zan.kz/kaz/docs/V2100023469</w:t>
        </w:r>
      </w:hyperlink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ұйымдары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қызметкерлерінің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үлгі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штаттары</w:t>
      </w:r>
      <w:proofErr w:type="spellEnd"/>
    </w:p>
    <w:p w:rsid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7" w:history="1">
        <w:r w:rsidRPr="00A71D4F">
          <w:rPr>
            <w:rStyle w:val="a3"/>
            <w:rFonts w:ascii="Times New Roman" w:hAnsi="Times New Roman" w:cs="Times New Roman"/>
            <w:sz w:val="28"/>
            <w:szCs w:val="28"/>
          </w:rPr>
          <w:t>https://adilet.zan.kz/kaz/docs/V2300033166</w:t>
        </w:r>
      </w:hyperlink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нарығының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қажеттіліктерін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ескере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және</w:t>
      </w:r>
      <w:proofErr w:type="spellEnd"/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кәсіптік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, орта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білімнен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білімі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кадрларды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даярлауға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тәрбиелеу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оқытуға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, орта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беруге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07CA8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беруге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тапсырысын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орналастыру</w:t>
      </w:r>
      <w:proofErr w:type="spellEnd"/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07CA8">
        <w:rPr>
          <w:rFonts w:ascii="Times New Roman" w:hAnsi="Times New Roman" w:cs="Times New Roman"/>
          <w:sz w:val="28"/>
          <w:szCs w:val="28"/>
        </w:rPr>
        <w:t>қағидалары</w:t>
      </w:r>
      <w:proofErr w:type="spellEnd"/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CA8">
        <w:rPr>
          <w:rFonts w:ascii="Times New Roman" w:hAnsi="Times New Roman" w:cs="Times New Roman"/>
          <w:sz w:val="28"/>
          <w:szCs w:val="28"/>
        </w:rPr>
        <w:t>6</w:t>
      </w:r>
    </w:p>
    <w:p w:rsid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8" w:history="1">
        <w:r w:rsidRPr="00A71D4F">
          <w:rPr>
            <w:rStyle w:val="a3"/>
            <w:rFonts w:ascii="Times New Roman" w:hAnsi="Times New Roman" w:cs="Times New Roman"/>
            <w:sz w:val="28"/>
            <w:szCs w:val="28"/>
          </w:rPr>
          <w:t>https://adilet.zan.kz/kaz/docs/V2200029323</w:t>
        </w:r>
      </w:hyperlink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ұйымдарға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қызметін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көрсетудің</w:t>
      </w:r>
      <w:proofErr w:type="spellEnd"/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07CA8">
        <w:rPr>
          <w:rFonts w:ascii="Times New Roman" w:hAnsi="Times New Roman" w:cs="Times New Roman"/>
          <w:sz w:val="28"/>
          <w:szCs w:val="28"/>
        </w:rPr>
        <w:t>үлгілік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шарты</w:t>
      </w:r>
      <w:proofErr w:type="spellEnd"/>
    </w:p>
    <w:p w:rsid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9" w:history="1">
        <w:r w:rsidRPr="00A71D4F">
          <w:rPr>
            <w:rStyle w:val="a3"/>
            <w:rFonts w:ascii="Times New Roman" w:hAnsi="Times New Roman" w:cs="Times New Roman"/>
            <w:sz w:val="28"/>
            <w:szCs w:val="28"/>
          </w:rPr>
          <w:t>https://adilet.zan.kz/kaz/docs/V1600013227</w:t>
        </w:r>
      </w:hyperlink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CA8">
        <w:rPr>
          <w:rFonts w:ascii="Times New Roman" w:hAnsi="Times New Roman" w:cs="Times New Roman"/>
          <w:sz w:val="28"/>
          <w:szCs w:val="28"/>
        </w:rPr>
        <w:t xml:space="preserve">Педагог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лауазымдарының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үлгілік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сипаттамалары</w:t>
      </w:r>
      <w:proofErr w:type="spellEnd"/>
    </w:p>
    <w:p w:rsid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20" w:history="1">
        <w:r w:rsidRPr="00A71D4F">
          <w:rPr>
            <w:rStyle w:val="a3"/>
            <w:rFonts w:ascii="Times New Roman" w:hAnsi="Times New Roman" w:cs="Times New Roman"/>
            <w:sz w:val="28"/>
            <w:szCs w:val="28"/>
          </w:rPr>
          <w:t>https://adilet.zan.kz/rus/docs/V090005750_</w:t>
        </w:r>
      </w:hyperlink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, орта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ұйымдарын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беру</w:t>
      </w:r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07CA8">
        <w:rPr>
          <w:rFonts w:ascii="Times New Roman" w:hAnsi="Times New Roman" w:cs="Times New Roman"/>
          <w:sz w:val="28"/>
          <w:szCs w:val="28"/>
        </w:rPr>
        <w:t>ұйымдарын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жабдықтармен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жиһазбен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жарақтандыру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нормалары</w:t>
      </w:r>
      <w:proofErr w:type="spellEnd"/>
    </w:p>
    <w:p w:rsid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21" w:history="1">
        <w:r w:rsidRPr="00A71D4F">
          <w:rPr>
            <w:rStyle w:val="a3"/>
            <w:rFonts w:ascii="Times New Roman" w:hAnsi="Times New Roman" w:cs="Times New Roman"/>
            <w:sz w:val="28"/>
            <w:szCs w:val="28"/>
          </w:rPr>
          <w:t>https://adilet.zan.kz/kaz/docs/V1600013272</w:t>
        </w:r>
      </w:hyperlink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саласында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07CA8">
        <w:rPr>
          <w:rFonts w:ascii="Times New Roman" w:hAnsi="Times New Roman" w:cs="Times New Roman"/>
          <w:sz w:val="28"/>
          <w:szCs w:val="28"/>
        </w:rPr>
        <w:t>қағидалары</w:t>
      </w:r>
      <w:proofErr w:type="spellEnd"/>
    </w:p>
    <w:p w:rsid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22" w:history="1">
        <w:r w:rsidRPr="00A71D4F">
          <w:rPr>
            <w:rStyle w:val="a3"/>
            <w:rFonts w:ascii="Times New Roman" w:hAnsi="Times New Roman" w:cs="Times New Roman"/>
            <w:sz w:val="28"/>
            <w:szCs w:val="28"/>
          </w:rPr>
          <w:t>https://adilet.zan.kz/kaz/docs/V2000020883</w:t>
        </w:r>
      </w:hyperlink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CA8">
        <w:rPr>
          <w:rFonts w:ascii="Times New Roman" w:hAnsi="Times New Roman" w:cs="Times New Roman"/>
          <w:sz w:val="28"/>
          <w:szCs w:val="28"/>
        </w:rPr>
        <w:t xml:space="preserve">Орта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ұйымдарына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оқулықтардың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07CA8">
        <w:rPr>
          <w:rFonts w:ascii="Times New Roman" w:hAnsi="Times New Roman" w:cs="Times New Roman"/>
          <w:sz w:val="28"/>
          <w:szCs w:val="28"/>
        </w:rPr>
        <w:t>ұйымдарға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, орта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ұйымдарына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оқу-әдістемелік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кешендердің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>,</w:t>
      </w:r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нысандағы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тізбесі</w:t>
      </w:r>
      <w:proofErr w:type="spellEnd"/>
    </w:p>
    <w:p w:rsid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23" w:history="1">
        <w:r w:rsidRPr="00A71D4F">
          <w:rPr>
            <w:rStyle w:val="a3"/>
            <w:rFonts w:ascii="Times New Roman" w:hAnsi="Times New Roman" w:cs="Times New Roman"/>
            <w:sz w:val="28"/>
            <w:szCs w:val="28"/>
          </w:rPr>
          <w:t>https://adilet.zan.kz/kaz/docs/V2000020708</w:t>
        </w:r>
      </w:hyperlink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ұйымдарының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педагогтері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07CA8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құжаттардың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тізбесі</w:t>
      </w:r>
      <w:proofErr w:type="spellEnd"/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CA8">
        <w:rPr>
          <w:rFonts w:ascii="Times New Roman" w:hAnsi="Times New Roman" w:cs="Times New Roman"/>
          <w:sz w:val="28"/>
          <w:szCs w:val="28"/>
        </w:rPr>
        <w:t xml:space="preserve">https://adilet.zan.kz/kaz/docs/V2000020317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әдептің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кейбір</w:t>
      </w:r>
      <w:proofErr w:type="spellEnd"/>
    </w:p>
    <w:p w:rsid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hyperlink r:id="rId24" w:history="1">
        <w:r w:rsidRPr="00A71D4F">
          <w:rPr>
            <w:rStyle w:val="a3"/>
            <w:rFonts w:ascii="Times New Roman" w:hAnsi="Times New Roman" w:cs="Times New Roman"/>
            <w:sz w:val="28"/>
            <w:szCs w:val="28"/>
          </w:rPr>
          <w:t>https://adilet.zan.kz/kaz/docs/V2000020619</w:t>
        </w:r>
      </w:hyperlink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ұйымдарда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Қамқоршылық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кеңестің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жұмысын</w:t>
      </w:r>
      <w:proofErr w:type="spellEnd"/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07CA8">
        <w:rPr>
          <w:rFonts w:ascii="Times New Roman" w:hAnsi="Times New Roman" w:cs="Times New Roman"/>
          <w:sz w:val="28"/>
          <w:szCs w:val="28"/>
        </w:rPr>
        <w:t>ұйымдастырудың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үлгілік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қағидалары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тәртібі</w:t>
      </w:r>
      <w:proofErr w:type="spellEnd"/>
    </w:p>
    <w:p w:rsid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25" w:history="1">
        <w:r w:rsidRPr="00A71D4F">
          <w:rPr>
            <w:rStyle w:val="a3"/>
            <w:rFonts w:ascii="Times New Roman" w:hAnsi="Times New Roman" w:cs="Times New Roman"/>
            <w:sz w:val="28"/>
            <w:szCs w:val="28"/>
          </w:rPr>
          <w:t>https://adilet.zan.kz/kaz/docs/V1700015584</w:t>
        </w:r>
      </w:hyperlink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ұйымдарын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бейнебақылау</w:t>
      </w:r>
      <w:proofErr w:type="spellEnd"/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жүйелерімен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жарақтау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стандарттары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оларға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қойылатын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талаптар</w:t>
      </w:r>
      <w:proofErr w:type="spellEnd"/>
    </w:p>
    <w:p w:rsid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26" w:history="1">
        <w:r w:rsidRPr="00A71D4F">
          <w:rPr>
            <w:rStyle w:val="a3"/>
            <w:rFonts w:ascii="Times New Roman" w:hAnsi="Times New Roman" w:cs="Times New Roman"/>
            <w:sz w:val="28"/>
            <w:szCs w:val="28"/>
          </w:rPr>
          <w:t>https://adilet.zan.kz/kaz/docs/V1900018239</w:t>
        </w:r>
      </w:hyperlink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CA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Үздік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педагог»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атағын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қағидалары</w:t>
      </w:r>
      <w:proofErr w:type="spellEnd"/>
    </w:p>
    <w:p w:rsid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27" w:history="1">
        <w:r w:rsidRPr="00A71D4F">
          <w:rPr>
            <w:rStyle w:val="a3"/>
            <w:rFonts w:ascii="Times New Roman" w:hAnsi="Times New Roman" w:cs="Times New Roman"/>
            <w:sz w:val="28"/>
            <w:szCs w:val="28"/>
          </w:rPr>
          <w:t>https://adilet.zan.kz/kaz/docs/V2000020472</w:t>
        </w:r>
      </w:hyperlink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Педагогтерді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аттестаттаудан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қағидаларымен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шарттары</w:t>
      </w:r>
      <w:proofErr w:type="spellEnd"/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CA8">
        <w:rPr>
          <w:rFonts w:ascii="Times New Roman" w:hAnsi="Times New Roman" w:cs="Times New Roman"/>
          <w:sz w:val="28"/>
          <w:szCs w:val="28"/>
        </w:rPr>
        <w:t xml:space="preserve">https://adilet.zan.kz/kaz/docs/V1600013317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Педагогтік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қайта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даярлау</w:t>
      </w:r>
      <w:proofErr w:type="spellEnd"/>
    </w:p>
    <w:p w:rsid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07CA8">
        <w:rPr>
          <w:rFonts w:ascii="Times New Roman" w:hAnsi="Times New Roman" w:cs="Times New Roman"/>
          <w:sz w:val="28"/>
          <w:szCs w:val="28"/>
        </w:rPr>
        <w:t>қағидалары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hyperlink r:id="rId28" w:history="1">
        <w:r w:rsidRPr="00A71D4F">
          <w:rPr>
            <w:rStyle w:val="a3"/>
            <w:rFonts w:ascii="Times New Roman" w:hAnsi="Times New Roman" w:cs="Times New Roman"/>
            <w:sz w:val="28"/>
            <w:szCs w:val="28"/>
          </w:rPr>
          <w:t>https://adilet.zan.kz/kaz/docs/V2000020147</w:t>
        </w:r>
      </w:hyperlink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ұйымдарын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өлшемшарттары</w:t>
      </w:r>
      <w:proofErr w:type="spellEnd"/>
    </w:p>
    <w:p w:rsid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29" w:history="1">
        <w:r w:rsidRPr="00A71D4F">
          <w:rPr>
            <w:rStyle w:val="a3"/>
            <w:rFonts w:ascii="Times New Roman" w:hAnsi="Times New Roman" w:cs="Times New Roman"/>
            <w:sz w:val="28"/>
            <w:szCs w:val="28"/>
          </w:rPr>
          <w:t>https://adilet.zan.kz/kaz/docs/V2200031053</w:t>
        </w:r>
      </w:hyperlink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>, н</w:t>
      </w:r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егізгі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орта, орта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білім</w:t>
      </w:r>
      <w:proofErr w:type="spellEnd"/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CA8">
        <w:rPr>
          <w:rFonts w:ascii="Times New Roman" w:hAnsi="Times New Roman" w:cs="Times New Roman"/>
          <w:sz w:val="28"/>
          <w:szCs w:val="28"/>
        </w:rPr>
        <w:t xml:space="preserve">беру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ұйымдарында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қызметін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ұйымдастырудың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оны</w:t>
      </w:r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07CA8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тәртібінің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үлгілік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қағидалары</w:t>
      </w:r>
      <w:proofErr w:type="spellEnd"/>
    </w:p>
    <w:p w:rsid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30" w:history="1">
        <w:r w:rsidRPr="00A71D4F">
          <w:rPr>
            <w:rStyle w:val="a3"/>
            <w:rFonts w:ascii="Times New Roman" w:hAnsi="Times New Roman" w:cs="Times New Roman"/>
            <w:sz w:val="28"/>
            <w:szCs w:val="28"/>
          </w:rPr>
          <w:t>https://adilet.zan.kz/kaz/docs/V080005229_</w:t>
        </w:r>
      </w:hyperlink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оқытуды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, орта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беруді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кредиттік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технологиясын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ескере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кәсіптік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>,</w:t>
      </w:r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CA8">
        <w:rPr>
          <w:rFonts w:ascii="Times New Roman" w:hAnsi="Times New Roman" w:cs="Times New Roman"/>
          <w:sz w:val="28"/>
          <w:szCs w:val="28"/>
        </w:rPr>
        <w:t xml:space="preserve">орта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білімнен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беруді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жан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басына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шаққандағы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07CA8">
        <w:rPr>
          <w:rFonts w:ascii="Times New Roman" w:hAnsi="Times New Roman" w:cs="Times New Roman"/>
          <w:sz w:val="28"/>
          <w:szCs w:val="28"/>
        </w:rPr>
        <w:t>қаржыландыру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қағидалары</w:t>
      </w:r>
      <w:proofErr w:type="spellEnd"/>
    </w:p>
    <w:p w:rsid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31" w:history="1">
        <w:r w:rsidRPr="00A71D4F">
          <w:rPr>
            <w:rStyle w:val="a3"/>
            <w:rFonts w:ascii="Times New Roman" w:hAnsi="Times New Roman" w:cs="Times New Roman"/>
            <w:sz w:val="28"/>
            <w:szCs w:val="28"/>
          </w:rPr>
          <w:t>https://adilet.zan.kz/kaz/docs/V1700016138</w:t>
        </w:r>
      </w:hyperlink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оқытудың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, орта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берудің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кредиттік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технологиясын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ескере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кәсіптік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>,</w:t>
      </w:r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CA8">
        <w:rPr>
          <w:rFonts w:ascii="Times New Roman" w:hAnsi="Times New Roman" w:cs="Times New Roman"/>
          <w:sz w:val="28"/>
          <w:szCs w:val="28"/>
        </w:rPr>
        <w:t xml:space="preserve">орта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білімнен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беруді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жан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басына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шаққандағы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CA8">
        <w:rPr>
          <w:rFonts w:ascii="Times New Roman" w:hAnsi="Times New Roman" w:cs="Times New Roman"/>
          <w:sz w:val="28"/>
          <w:szCs w:val="28"/>
        </w:rPr>
        <w:t>7</w:t>
      </w:r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07CA8">
        <w:rPr>
          <w:rFonts w:ascii="Times New Roman" w:hAnsi="Times New Roman" w:cs="Times New Roman"/>
          <w:sz w:val="28"/>
          <w:szCs w:val="28"/>
        </w:rPr>
        <w:t>қаржыландыру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әдістемесі</w:t>
      </w:r>
      <w:proofErr w:type="spellEnd"/>
    </w:p>
    <w:p w:rsid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32" w:history="1">
        <w:r w:rsidRPr="00A71D4F">
          <w:rPr>
            <w:rStyle w:val="a3"/>
            <w:rFonts w:ascii="Times New Roman" w:hAnsi="Times New Roman" w:cs="Times New Roman"/>
            <w:sz w:val="28"/>
            <w:szCs w:val="28"/>
          </w:rPr>
          <w:t>https://adilet.zan.kz/kaz/docs/V1700016137</w:t>
        </w:r>
      </w:hyperlink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07CA8">
        <w:rPr>
          <w:rFonts w:ascii="Times New Roman" w:hAnsi="Times New Roman" w:cs="Times New Roman"/>
          <w:sz w:val="28"/>
          <w:szCs w:val="28"/>
        </w:rPr>
        <w:t>Өрт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қауіпсіздігі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қағидалары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hyperlink r:id="rId33" w:history="1">
        <w:r w:rsidRPr="00A71D4F">
          <w:rPr>
            <w:rStyle w:val="a3"/>
            <w:rFonts w:ascii="Times New Roman" w:hAnsi="Times New Roman" w:cs="Times New Roman"/>
            <w:sz w:val="28"/>
            <w:szCs w:val="28"/>
          </w:rPr>
          <w:t>https://adilet.zan.kz/kaz/docs/V2200026867</w:t>
        </w:r>
      </w:hyperlink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07CA8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асыратын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террористік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тұрғыдан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осал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объектілерінің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терроризмге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қарсы</w:t>
      </w:r>
      <w:proofErr w:type="spellEnd"/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07CA8">
        <w:rPr>
          <w:rFonts w:ascii="Times New Roman" w:hAnsi="Times New Roman" w:cs="Times New Roman"/>
          <w:sz w:val="28"/>
          <w:szCs w:val="28"/>
        </w:rPr>
        <w:t>қорғалуын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E0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A8">
        <w:rPr>
          <w:rFonts w:ascii="Times New Roman" w:hAnsi="Times New Roman" w:cs="Times New Roman"/>
          <w:sz w:val="28"/>
          <w:szCs w:val="28"/>
        </w:rPr>
        <w:t>нұсқаулық</w:t>
      </w:r>
      <w:proofErr w:type="spellEnd"/>
    </w:p>
    <w:p w:rsidR="00D8238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34" w:history="1">
        <w:r w:rsidRPr="00A71D4F">
          <w:rPr>
            <w:rStyle w:val="a3"/>
            <w:rFonts w:ascii="Times New Roman" w:hAnsi="Times New Roman" w:cs="Times New Roman"/>
            <w:sz w:val="28"/>
            <w:szCs w:val="28"/>
          </w:rPr>
          <w:t>https://adilet.zan.kz/kaz/docs/V2200027414</w:t>
        </w:r>
      </w:hyperlink>
    </w:p>
    <w:p w:rsidR="00E07CA8" w:rsidRPr="00E07CA8" w:rsidRDefault="00E07CA8" w:rsidP="00E0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07CA8" w:rsidRPr="00E07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118"/>
    <w:rsid w:val="00D24118"/>
    <w:rsid w:val="00D82388"/>
    <w:rsid w:val="00E0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09926"/>
  <w15:chartTrackingRefBased/>
  <w15:docId w15:val="{EB32F5D4-0823-4B06-B773-3409AAF75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7C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Z070000306_" TargetMode="External"/><Relationship Id="rId13" Type="http://schemas.openxmlformats.org/officeDocument/2006/relationships/hyperlink" Target="https://adilet.zan.kz/kaz/docs/V1200008275" TargetMode="External"/><Relationship Id="rId18" Type="http://schemas.openxmlformats.org/officeDocument/2006/relationships/hyperlink" Target="https://adilet.zan.kz/kaz/docs/V2200029323" TargetMode="External"/><Relationship Id="rId26" Type="http://schemas.openxmlformats.org/officeDocument/2006/relationships/hyperlink" Target="https://adilet.zan.kz/kaz/docs/V190001823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adilet.zan.kz/kaz/docs/V1600013272" TargetMode="External"/><Relationship Id="rId34" Type="http://schemas.openxmlformats.org/officeDocument/2006/relationships/hyperlink" Target="https://adilet.zan.kz/kaz/docs/V2200027414" TargetMode="External"/><Relationship Id="rId7" Type="http://schemas.openxmlformats.org/officeDocument/2006/relationships/hyperlink" Target="https://adilet.zan.kz/kaz/docs/Z020000345_" TargetMode="External"/><Relationship Id="rId12" Type="http://schemas.openxmlformats.org/officeDocument/2006/relationships/hyperlink" Target="https://adilet.zan.kz/kaz/docs/V2200029031" TargetMode="External"/><Relationship Id="rId17" Type="http://schemas.openxmlformats.org/officeDocument/2006/relationships/hyperlink" Target="https://adilet.zan.kz/kaz/docs/V2300033166" TargetMode="External"/><Relationship Id="rId25" Type="http://schemas.openxmlformats.org/officeDocument/2006/relationships/hyperlink" Target="https://adilet.zan.kz/kaz/docs/V1700015584" TargetMode="External"/><Relationship Id="rId33" Type="http://schemas.openxmlformats.org/officeDocument/2006/relationships/hyperlink" Target="https://adilet.zan.kz/kaz/docs/V220002686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dilet.zan.kz/kaz/docs/V2100023469" TargetMode="External"/><Relationship Id="rId20" Type="http://schemas.openxmlformats.org/officeDocument/2006/relationships/hyperlink" Target="https://adilet.zan.kz/rus/docs/V090005750_" TargetMode="External"/><Relationship Id="rId29" Type="http://schemas.openxmlformats.org/officeDocument/2006/relationships/hyperlink" Target="https://adilet.zan.kz/kaz/docs/V2200031053" TargetMode="External"/><Relationship Id="rId1" Type="http://schemas.openxmlformats.org/officeDocument/2006/relationships/styles" Target="styles.xml"/><Relationship Id="rId6" Type="http://schemas.openxmlformats.org/officeDocument/2006/relationships/hyperlink" Target="https://adilet.zan.kz/kaz/docs/Z1900000293" TargetMode="External"/><Relationship Id="rId11" Type="http://schemas.openxmlformats.org/officeDocument/2006/relationships/hyperlink" Target="https://adilet.zan.kz/kaz/docs/P2100000137" TargetMode="External"/><Relationship Id="rId24" Type="http://schemas.openxmlformats.org/officeDocument/2006/relationships/hyperlink" Target="https://adilet.zan.kz/kaz/docs/V2000020619" TargetMode="External"/><Relationship Id="rId32" Type="http://schemas.openxmlformats.org/officeDocument/2006/relationships/hyperlink" Target="https://adilet.zan.kz/kaz/docs/V1700016137" TargetMode="External"/><Relationship Id="rId5" Type="http://schemas.openxmlformats.org/officeDocument/2006/relationships/hyperlink" Target="https://adilet.zan.kz/kaz/docs/Z070000319_" TargetMode="External"/><Relationship Id="rId15" Type="http://schemas.openxmlformats.org/officeDocument/2006/relationships/hyperlink" Target="https://adilet.zan.kz/kaz/docs/V2200029329" TargetMode="External"/><Relationship Id="rId23" Type="http://schemas.openxmlformats.org/officeDocument/2006/relationships/hyperlink" Target="https://adilet.zan.kz/kaz/docs/V2000020708" TargetMode="External"/><Relationship Id="rId28" Type="http://schemas.openxmlformats.org/officeDocument/2006/relationships/hyperlink" Target="https://adilet.zan.kz/kaz/docs/V2000020147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adilet.zan.kz/kaz/docs/P2300000249" TargetMode="External"/><Relationship Id="rId19" Type="http://schemas.openxmlformats.org/officeDocument/2006/relationships/hyperlink" Target="https://adilet.zan.kz/kaz/docs/V1600013227" TargetMode="External"/><Relationship Id="rId31" Type="http://schemas.openxmlformats.org/officeDocument/2006/relationships/hyperlink" Target="https://adilet.zan.kz/kaz/docs/V1700016138" TargetMode="External"/><Relationship Id="rId4" Type="http://schemas.openxmlformats.org/officeDocument/2006/relationships/hyperlink" Target="https://adilet.zan.kz/kaz/docs/K1500000414" TargetMode="External"/><Relationship Id="rId9" Type="http://schemas.openxmlformats.org/officeDocument/2006/relationships/hyperlink" Target="https://adilet.zan.kz/rus/docs/Z020000343_" TargetMode="External"/><Relationship Id="rId14" Type="http://schemas.openxmlformats.org/officeDocument/2006/relationships/hyperlink" Target="https://adilet.zan.kz/kaz/docs/V1600014235" TargetMode="External"/><Relationship Id="rId22" Type="http://schemas.openxmlformats.org/officeDocument/2006/relationships/hyperlink" Target="https://adilet.zan.kz/kaz/docs/V2000020883" TargetMode="External"/><Relationship Id="rId27" Type="http://schemas.openxmlformats.org/officeDocument/2006/relationships/hyperlink" Target="https://adilet.zan.kz/kaz/docs/V2000020472" TargetMode="External"/><Relationship Id="rId30" Type="http://schemas.openxmlformats.org/officeDocument/2006/relationships/hyperlink" Target="https://adilet.zan.kz/kaz/docs/V080005229_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1011</Words>
  <Characters>5765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2025-10-27T08:09:00Z</dcterms:created>
  <dcterms:modified xsi:type="dcterms:W3CDTF">2025-10-27T08:11:00Z</dcterms:modified>
</cp:coreProperties>
</file>